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F9" w:rsidRDefault="00C471F9" w:rsidP="00C471F9">
      <w:pPr>
        <w:pStyle w:val="a3"/>
        <w:jc w:val="center"/>
      </w:pPr>
      <w:r>
        <w:rPr>
          <w:rStyle w:val="a4"/>
          <w:u w:val="single"/>
        </w:rPr>
        <w:t>Сто</w:t>
      </w:r>
      <w:proofErr w:type="gramStart"/>
      <w:r>
        <w:rPr>
          <w:rStyle w:val="a4"/>
          <w:u w:val="single"/>
        </w:rPr>
        <w:t>п-</w:t>
      </w:r>
      <w:proofErr w:type="gramEnd"/>
      <w:r>
        <w:rPr>
          <w:rStyle w:val="a4"/>
          <w:u w:val="single"/>
        </w:rPr>
        <w:t xml:space="preserve"> СПАЙС!</w:t>
      </w:r>
    </w:p>
    <w:p w:rsidR="00C471F9" w:rsidRDefault="00C471F9" w:rsidP="00C471F9">
      <w:pPr>
        <w:pStyle w:val="a3"/>
        <w:jc w:val="both"/>
      </w:pPr>
      <w:r>
        <w:t>         Спайс (от англ. «</w:t>
      </w:r>
      <w:proofErr w:type="spellStart"/>
      <w:r>
        <w:t>spice</w:t>
      </w:r>
      <w:proofErr w:type="spellEnd"/>
      <w:r>
        <w:t xml:space="preserve">» — специя, пряность) – разновидность травяной смеси, в состав которой входят синтетические вещества, </w:t>
      </w:r>
      <w:proofErr w:type="spellStart"/>
      <w:r>
        <w:t>энтеогены</w:t>
      </w:r>
      <w:proofErr w:type="spellEnd"/>
      <w:r>
        <w:t xml:space="preserve"> и обыкновенные травы. Появились </w:t>
      </w:r>
      <w:proofErr w:type="spellStart"/>
      <w:r>
        <w:t>спайсы</w:t>
      </w:r>
      <w:proofErr w:type="spellEnd"/>
      <w:r>
        <w:t xml:space="preserve"> в начале 21 века в Европе и продавались под видом благовоний.</w:t>
      </w:r>
    </w:p>
    <w:p w:rsidR="00C471F9" w:rsidRDefault="00C471F9" w:rsidP="00C471F9">
      <w:pPr>
        <w:pStyle w:val="a3"/>
        <w:jc w:val="both"/>
      </w:pPr>
      <w:r>
        <w:rPr>
          <w:rStyle w:val="a4"/>
        </w:rPr>
        <w:t xml:space="preserve">Каковы же последствия курения </w:t>
      </w:r>
      <w:proofErr w:type="spellStart"/>
      <w:r>
        <w:rPr>
          <w:rStyle w:val="a4"/>
        </w:rPr>
        <w:t>спайсов</w:t>
      </w:r>
      <w:proofErr w:type="spellEnd"/>
      <w:r>
        <w:rPr>
          <w:rStyle w:val="a4"/>
        </w:rPr>
        <w:t>?</w:t>
      </w:r>
    </w:p>
    <w:p w:rsidR="00C471F9" w:rsidRDefault="00C471F9" w:rsidP="00C471F9">
      <w:pPr>
        <w:pStyle w:val="a3"/>
        <w:jc w:val="both"/>
      </w:pPr>
      <w:r>
        <w:t>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</w:t>
      </w:r>
    </w:p>
    <w:p w:rsidR="00C471F9" w:rsidRDefault="00C471F9" w:rsidP="00C471F9">
      <w:pPr>
        <w:pStyle w:val="a3"/>
        <w:jc w:val="both"/>
      </w:pPr>
      <w:r>
        <w:t>Страдает так же и весь организм в целом: легкие, печень, фильтрующая нечистую кровь, и ряд других органов. Очень пагубно воздействует курение спайса на мозг. Капилляры мозга, пытаясь не пропустить яд к «основному центру управления», резко сужаются. В результате кровь просто не может снабжать мозг кислородом, отчего клетки мозга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     Человек «превращается в овощ».</w:t>
      </w:r>
    </w:p>
    <w:p w:rsidR="00C471F9" w:rsidRDefault="00C471F9" w:rsidP="00C471F9">
      <w:pPr>
        <w:pStyle w:val="a3"/>
        <w:jc w:val="both"/>
      </w:pPr>
      <w:r>
        <w:t xml:space="preserve">Беда в том, что </w:t>
      </w:r>
      <w:proofErr w:type="spellStart"/>
      <w:r>
        <w:t>миксы</w:t>
      </w:r>
      <w:proofErr w:type="spellEnd"/>
      <w:r>
        <w:t xml:space="preserve"> для курения становятся первым шагом на пути перехода к более тяжелым наркотикам.   </w:t>
      </w:r>
    </w:p>
    <w:p w:rsidR="00C471F9" w:rsidRDefault="00C471F9" w:rsidP="00C471F9">
      <w:pPr>
        <w:pStyle w:val="a3"/>
        <w:jc w:val="both"/>
      </w:pPr>
      <w:r>
        <w:rPr>
          <w:rStyle w:val="a4"/>
        </w:rPr>
        <w:t>Что необходимо знать родителям</w:t>
      </w:r>
    </w:p>
    <w:p w:rsidR="00C471F9" w:rsidRDefault="00C471F9" w:rsidP="00C471F9">
      <w:pPr>
        <w:pStyle w:val="a3"/>
        <w:jc w:val="both"/>
      </w:pPr>
      <w:r>
        <w:t xml:space="preserve">Самые распространенные среди молодежи наркотики — курительные смеси JWH являются синтетическими аналогами </w:t>
      </w:r>
      <w:proofErr w:type="spellStart"/>
      <w:r>
        <w:t>каннабиноидов</w:t>
      </w:r>
      <w:proofErr w:type="spellEnd"/>
      <w:r>
        <w:t>, но в разы сильнее. Действие наркотика может длиться от 20 минут до нескольких часов.</w:t>
      </w:r>
    </w:p>
    <w:p w:rsidR="00C471F9" w:rsidRDefault="00C471F9" w:rsidP="00C471F9">
      <w:pPr>
        <w:pStyle w:val="a3"/>
        <w:jc w:val="both"/>
      </w:pPr>
      <w:r>
        <w:rPr>
          <w:rStyle w:val="a4"/>
        </w:rPr>
        <w:t>Сопровождается:</w:t>
      </w:r>
      <w:r>
        <w:t> кашлем (обжигает слизистую), сухостью во рту (требуется постоянное употребление жидкости), мутный либо покрасневший белок глаз,</w:t>
      </w:r>
    </w:p>
    <w:p w:rsidR="00C471F9" w:rsidRDefault="00C471F9" w:rsidP="00C471F9">
      <w:pPr>
        <w:pStyle w:val="a3"/>
        <w:jc w:val="both"/>
      </w:pPr>
      <w:r>
        <w:t>нарушение координации, дефект речи (заторможенность, эффект вытянутой магнитофонной пленки), заторможенность мышления, неподвижность, застывание в одной позе при полном молчании, бледность, учащенный пульс, приступы смеха.</w:t>
      </w:r>
    </w:p>
    <w:p w:rsidR="00C471F9" w:rsidRDefault="00C471F9" w:rsidP="00C471F9">
      <w:pPr>
        <w:pStyle w:val="a3"/>
        <w:jc w:val="both"/>
      </w:pPr>
      <w:r>
        <w:t>В связи с тем, что дозу не просчитать, возможны передозировки, которые сопровождаются рвотой, головокружением, сильной бледностью, потерей сознания, и могут привести к смерти. После употребления, в течение нескольких дней и дольше: упадок общего физического состояния, апатия, нарушение сна, перепады настроения и др.</w:t>
      </w:r>
    </w:p>
    <w:p w:rsidR="00042685" w:rsidRDefault="00042685">
      <w:bookmarkStart w:id="0" w:name="_GoBack"/>
      <w:bookmarkEnd w:id="0"/>
    </w:p>
    <w:sectPr w:rsidR="0004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B1"/>
    <w:rsid w:val="00042685"/>
    <w:rsid w:val="000F73B1"/>
    <w:rsid w:val="00C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3</cp:revision>
  <dcterms:created xsi:type="dcterms:W3CDTF">2021-09-12T19:01:00Z</dcterms:created>
  <dcterms:modified xsi:type="dcterms:W3CDTF">2021-09-12T19:01:00Z</dcterms:modified>
</cp:coreProperties>
</file>